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D70B3" w14:textId="77777777" w:rsidR="009350A7" w:rsidRPr="007C64CE" w:rsidRDefault="009350A7" w:rsidP="009350A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 xml:space="preserve">Справка-расчет субсидии на поддержку животноводства </w:t>
      </w:r>
    </w:p>
    <w:p w14:paraId="1A2963D6" w14:textId="77777777" w:rsidR="009350A7" w:rsidRPr="007C64CE" w:rsidRDefault="009350A7" w:rsidP="009350A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за произведенную и реализованную продукцию мяса</w:t>
      </w:r>
      <w:r>
        <w:rPr>
          <w:rFonts w:ascii="Times New Roman" w:hAnsi="Times New Roman" w:cs="Times New Roman"/>
          <w:sz w:val="26"/>
          <w:szCs w:val="26"/>
        </w:rPr>
        <w:t>*</w:t>
      </w:r>
      <w:r w:rsidRPr="007C64C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0E7D64B" w14:textId="77777777" w:rsidR="009350A7" w:rsidRPr="007C64CE" w:rsidRDefault="009350A7" w:rsidP="009350A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за__________ 20____ года</w:t>
      </w:r>
    </w:p>
    <w:p w14:paraId="1914D503" w14:textId="77777777" w:rsidR="009350A7" w:rsidRPr="007C64CE" w:rsidRDefault="009350A7" w:rsidP="009350A7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  <w:vertAlign w:val="superscript"/>
        </w:rPr>
      </w:pP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период (месяц)</w:t>
      </w:r>
    </w:p>
    <w:p w14:paraId="4F3C9ECB" w14:textId="77777777" w:rsidR="009350A7" w:rsidRPr="007C64CE" w:rsidRDefault="009350A7" w:rsidP="009350A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1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</w:t>
      </w:r>
    </w:p>
    <w:p w14:paraId="63A4AF41" w14:textId="77777777" w:rsidR="009350A7" w:rsidRPr="007C64CE" w:rsidRDefault="009350A7" w:rsidP="009350A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>наименование юридического лица (за исключением государственных (муниципальных) учреждений), крестьянского (фермерского) хозяйства, индивидуального предпринимателя</w:t>
      </w:r>
    </w:p>
    <w:p w14:paraId="3FE444D4" w14:textId="77777777" w:rsidR="009350A7" w:rsidRPr="007C64CE" w:rsidRDefault="009350A7" w:rsidP="009350A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14"/>
          <w:szCs w:val="26"/>
          <w:vertAlign w:val="superscript"/>
        </w:rPr>
      </w:pPr>
    </w:p>
    <w:tbl>
      <w:tblPr>
        <w:tblStyle w:val="a4"/>
        <w:tblW w:w="148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560"/>
        <w:gridCol w:w="1536"/>
        <w:gridCol w:w="1134"/>
        <w:gridCol w:w="1276"/>
        <w:gridCol w:w="1276"/>
        <w:gridCol w:w="1276"/>
        <w:gridCol w:w="1441"/>
        <w:gridCol w:w="1275"/>
        <w:gridCol w:w="1418"/>
        <w:gridCol w:w="1276"/>
        <w:gridCol w:w="1417"/>
      </w:tblGrid>
      <w:tr w:rsidR="009350A7" w:rsidRPr="007C64CE" w14:paraId="317975B9" w14:textId="77777777" w:rsidTr="00984CCD">
        <w:tc>
          <w:tcPr>
            <w:tcW w:w="1560" w:type="dxa"/>
            <w:vAlign w:val="center"/>
          </w:tcPr>
          <w:p w14:paraId="3331484A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Наименование контрагента покупателя</w:t>
            </w:r>
          </w:p>
        </w:tc>
        <w:tc>
          <w:tcPr>
            <w:tcW w:w="1536" w:type="dxa"/>
            <w:vAlign w:val="center"/>
          </w:tcPr>
          <w:p w14:paraId="04AF1F78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Наименование, номер и дата документа</w:t>
            </w:r>
          </w:p>
        </w:tc>
        <w:tc>
          <w:tcPr>
            <w:tcW w:w="1134" w:type="dxa"/>
            <w:vAlign w:val="center"/>
          </w:tcPr>
          <w:p w14:paraId="4D56F73D" w14:textId="77777777" w:rsidR="009350A7" w:rsidRPr="007C64CE" w:rsidRDefault="009350A7" w:rsidP="00984C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вида</w:t>
            </w:r>
          </w:p>
          <w:p w14:paraId="1C57C54A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продукции</w:t>
            </w:r>
          </w:p>
        </w:tc>
        <w:tc>
          <w:tcPr>
            <w:tcW w:w="1276" w:type="dxa"/>
            <w:vAlign w:val="center"/>
          </w:tcPr>
          <w:p w14:paraId="6E387176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Количество продукции</w:t>
            </w:r>
          </w:p>
          <w:p w14:paraId="0665A3F2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(тонн)</w:t>
            </w:r>
          </w:p>
        </w:tc>
        <w:tc>
          <w:tcPr>
            <w:tcW w:w="1276" w:type="dxa"/>
            <w:vAlign w:val="center"/>
          </w:tcPr>
          <w:p w14:paraId="044F39EF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Коэффициент перевода продукции</w:t>
            </w:r>
          </w:p>
          <w:p w14:paraId="6E6E3015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&lt;*&gt;</w:t>
            </w:r>
          </w:p>
        </w:tc>
        <w:tc>
          <w:tcPr>
            <w:tcW w:w="1276" w:type="dxa"/>
            <w:vAlign w:val="center"/>
          </w:tcPr>
          <w:p w14:paraId="1437808E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Количество мяса (тонн)</w:t>
            </w:r>
          </w:p>
        </w:tc>
        <w:tc>
          <w:tcPr>
            <w:tcW w:w="1441" w:type="dxa"/>
            <w:vAlign w:val="center"/>
          </w:tcPr>
          <w:p w14:paraId="304B82DB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Коэффициент пересчета продукции в мясо &lt;*&gt;</w:t>
            </w:r>
          </w:p>
        </w:tc>
        <w:tc>
          <w:tcPr>
            <w:tcW w:w="1275" w:type="dxa"/>
            <w:vAlign w:val="center"/>
          </w:tcPr>
          <w:p w14:paraId="5BE7D908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Живой вес (тонн)</w:t>
            </w:r>
          </w:p>
          <w:p w14:paraId="687E0110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4FBB800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Ставка субсидии</w:t>
            </w: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 w:bidi="ru-RU"/>
              </w:rPr>
              <w:t xml:space="preserve"> за 1 тонну</w:t>
            </w: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 xml:space="preserve"> (рублей)</w:t>
            </w:r>
          </w:p>
          <w:p w14:paraId="07CEB524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  <w:vertAlign w:val="subscript"/>
              </w:rPr>
            </w:pPr>
          </w:p>
        </w:tc>
        <w:tc>
          <w:tcPr>
            <w:tcW w:w="1276" w:type="dxa"/>
            <w:vAlign w:val="center"/>
          </w:tcPr>
          <w:p w14:paraId="2007D117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 xml:space="preserve">Расчетная сумма субсидии (рублей) </w:t>
            </w:r>
          </w:p>
        </w:tc>
        <w:tc>
          <w:tcPr>
            <w:tcW w:w="1417" w:type="dxa"/>
            <w:vAlign w:val="center"/>
          </w:tcPr>
          <w:p w14:paraId="66ED1CDF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Сумма реализации (рублей)</w:t>
            </w:r>
          </w:p>
        </w:tc>
      </w:tr>
      <w:tr w:rsidR="009350A7" w:rsidRPr="007C64CE" w14:paraId="3509CB18" w14:textId="77777777" w:rsidTr="00984CCD">
        <w:tc>
          <w:tcPr>
            <w:tcW w:w="1560" w:type="dxa"/>
          </w:tcPr>
          <w:p w14:paraId="1BA60477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536" w:type="dxa"/>
          </w:tcPr>
          <w:p w14:paraId="4B05FCEE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134" w:type="dxa"/>
          </w:tcPr>
          <w:p w14:paraId="3FC51D0A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276" w:type="dxa"/>
          </w:tcPr>
          <w:p w14:paraId="07F7D5AA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276" w:type="dxa"/>
          </w:tcPr>
          <w:p w14:paraId="49CC83BE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1276" w:type="dxa"/>
          </w:tcPr>
          <w:p w14:paraId="45E6F793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1441" w:type="dxa"/>
          </w:tcPr>
          <w:p w14:paraId="48B49D4A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1275" w:type="dxa"/>
          </w:tcPr>
          <w:p w14:paraId="54030662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1418" w:type="dxa"/>
          </w:tcPr>
          <w:p w14:paraId="1318CA07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1276" w:type="dxa"/>
          </w:tcPr>
          <w:p w14:paraId="390B1BA7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1417" w:type="dxa"/>
          </w:tcPr>
          <w:p w14:paraId="7A30967A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11</w:t>
            </w:r>
          </w:p>
        </w:tc>
      </w:tr>
      <w:tr w:rsidR="009350A7" w:rsidRPr="007C64CE" w14:paraId="228F1072" w14:textId="77777777" w:rsidTr="00984CCD">
        <w:tc>
          <w:tcPr>
            <w:tcW w:w="1560" w:type="dxa"/>
          </w:tcPr>
          <w:p w14:paraId="53C12C76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36" w:type="dxa"/>
          </w:tcPr>
          <w:p w14:paraId="34D3956B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</w:tcPr>
          <w:p w14:paraId="3417E896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</w:tcPr>
          <w:p w14:paraId="14429D9C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</w:tcPr>
          <w:p w14:paraId="5AA5185A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</w:tcPr>
          <w:p w14:paraId="0AA414C2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41" w:type="dxa"/>
          </w:tcPr>
          <w:p w14:paraId="53BD04B5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5" w:type="dxa"/>
          </w:tcPr>
          <w:p w14:paraId="156A705E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</w:tcPr>
          <w:p w14:paraId="2F658D1B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</w:tcPr>
          <w:p w14:paraId="65E31F2C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</w:tcPr>
          <w:p w14:paraId="552FB712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9350A7" w:rsidRPr="007C64CE" w14:paraId="67381CAC" w14:textId="77777777" w:rsidTr="00984CCD">
        <w:tc>
          <w:tcPr>
            <w:tcW w:w="1560" w:type="dxa"/>
          </w:tcPr>
          <w:p w14:paraId="6576B642" w14:textId="77777777" w:rsidR="009350A7" w:rsidRPr="007C64CE" w:rsidRDefault="009350A7" w:rsidP="00984CCD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7C64CE">
              <w:rPr>
                <w:rFonts w:ascii="Times New Roman" w:hAnsi="Times New Roman" w:cs="Times New Roman"/>
                <w:sz w:val="20"/>
                <w:szCs w:val="24"/>
              </w:rPr>
              <w:t>Всего</w:t>
            </w:r>
          </w:p>
        </w:tc>
        <w:tc>
          <w:tcPr>
            <w:tcW w:w="1536" w:type="dxa"/>
          </w:tcPr>
          <w:p w14:paraId="163B01CF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</w:tcPr>
          <w:p w14:paraId="70C11107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</w:tcPr>
          <w:p w14:paraId="39B7278A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</w:tcPr>
          <w:p w14:paraId="4274A57C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</w:tcPr>
          <w:p w14:paraId="0FFD6369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41" w:type="dxa"/>
          </w:tcPr>
          <w:p w14:paraId="06DB7310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5" w:type="dxa"/>
          </w:tcPr>
          <w:p w14:paraId="2BD9DDF8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</w:tcPr>
          <w:p w14:paraId="60252C90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</w:tcPr>
          <w:p w14:paraId="0D2B765E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</w:tcPr>
          <w:p w14:paraId="5768B6C2" w14:textId="77777777" w:rsidR="009350A7" w:rsidRPr="007C64CE" w:rsidRDefault="009350A7" w:rsidP="00984C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14:paraId="6EB0D769" w14:textId="77777777" w:rsidR="009350A7" w:rsidRPr="007C64CE" w:rsidRDefault="009350A7" w:rsidP="009350A7">
      <w:pPr>
        <w:pStyle w:val="a3"/>
        <w:spacing w:after="0" w:line="240" w:lineRule="auto"/>
        <w:ind w:left="0"/>
        <w:rPr>
          <w:rFonts w:ascii="Times New Roman" w:hAnsi="Times New Roman" w:cs="Times New Roman"/>
          <w:sz w:val="6"/>
          <w:szCs w:val="14"/>
        </w:rPr>
      </w:pPr>
    </w:p>
    <w:p w14:paraId="1144CAB0" w14:textId="77777777" w:rsidR="009350A7" w:rsidRPr="007C64CE" w:rsidRDefault="009350A7" w:rsidP="009350A7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bookmarkStart w:id="0" w:name="bookmark4"/>
      <w:r w:rsidRPr="007C64CE">
        <w:rPr>
          <w:rFonts w:ascii="Times New Roman" w:hAnsi="Times New Roman" w:cs="Times New Roman"/>
          <w:sz w:val="20"/>
          <w:szCs w:val="20"/>
        </w:rPr>
        <w:t>Произведено мяса _________ за месяц ______ тонн</w:t>
      </w:r>
    </w:p>
    <w:p w14:paraId="17207903" w14:textId="77777777" w:rsidR="009350A7" w:rsidRPr="007C64CE" w:rsidRDefault="009350A7" w:rsidP="009350A7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0"/>
          <w:szCs w:val="20"/>
          <w:vertAlign w:val="subscript"/>
        </w:rPr>
      </w:pPr>
      <w:r w:rsidRPr="007C64CE">
        <w:rPr>
          <w:rFonts w:ascii="Times New Roman" w:eastAsia="Times New Roman" w:hAnsi="Times New Roman" w:cs="Times New Roman"/>
          <w:sz w:val="20"/>
          <w:szCs w:val="20"/>
          <w:vertAlign w:val="subscript"/>
        </w:rPr>
        <w:t xml:space="preserve">                                                (наименование вида мяса)</w:t>
      </w:r>
    </w:p>
    <w:p w14:paraId="53CF2EF9" w14:textId="77777777" w:rsidR="009350A7" w:rsidRPr="007C64CE" w:rsidRDefault="009350A7" w:rsidP="009350A7">
      <w:pPr>
        <w:pStyle w:val="20"/>
        <w:widowControl/>
        <w:shd w:val="clear" w:color="auto" w:fill="auto"/>
        <w:spacing w:line="240" w:lineRule="auto"/>
        <w:ind w:firstLine="709"/>
        <w:jc w:val="left"/>
      </w:pPr>
    </w:p>
    <w:bookmarkEnd w:id="0"/>
    <w:p w14:paraId="4E49D9DA" w14:textId="77777777" w:rsidR="009350A7" w:rsidRPr="00012BE2" w:rsidRDefault="009350A7" w:rsidP="009350A7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&lt;*&gt;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55E9">
        <w:rPr>
          <w:rFonts w:ascii="Times New Roman" w:hAnsi="Times New Roman" w:cs="Times New Roman"/>
        </w:rPr>
        <w:t xml:space="preserve">Справка – расчет субсидии на поддержку животноводства за произведенную и реализованную продукцию </w:t>
      </w:r>
      <w:r>
        <w:rPr>
          <w:rFonts w:ascii="Times New Roman" w:hAnsi="Times New Roman" w:cs="Times New Roman"/>
        </w:rPr>
        <w:t>мяса</w:t>
      </w:r>
      <w:r w:rsidRPr="002455E9">
        <w:rPr>
          <w:rFonts w:ascii="Times New Roman" w:hAnsi="Times New Roman" w:cs="Times New Roman"/>
        </w:rPr>
        <w:t xml:space="preserve"> подписывается</w:t>
      </w:r>
      <w:r>
        <w:rPr>
          <w:rFonts w:ascii="Times New Roman" w:hAnsi="Times New Roman" w:cs="Times New Roman"/>
        </w:rPr>
        <w:t xml:space="preserve"> </w:t>
      </w:r>
      <w:r w:rsidRPr="00B3582D">
        <w:rPr>
          <w:rFonts w:ascii="Times New Roman" w:hAnsi="Times New Roman" w:cs="Times New Roman"/>
        </w:rPr>
        <w:t>усиленной квалифицированной электронной подписью</w:t>
      </w:r>
      <w:r>
        <w:rPr>
          <w:rFonts w:ascii="Times New Roman" w:hAnsi="Times New Roman" w:cs="Times New Roman"/>
        </w:rPr>
        <w:t xml:space="preserve"> руководителя участника отбора получателей субсидии</w:t>
      </w:r>
      <w:r w:rsidRPr="00012BE2">
        <w:rPr>
          <w:rFonts w:ascii="Times New Roman" w:hAnsi="Times New Roman" w:cs="Times New Roman"/>
        </w:rPr>
        <w:t xml:space="preserve"> (для юридических лиц и индивидуальных предпринимателей</w:t>
      </w:r>
      <w:r>
        <w:rPr>
          <w:rFonts w:ascii="Times New Roman" w:hAnsi="Times New Roman" w:cs="Times New Roman"/>
        </w:rPr>
        <w:t>).</w:t>
      </w:r>
    </w:p>
    <w:p w14:paraId="31D37BBA" w14:textId="77777777" w:rsidR="00DE5390" w:rsidRDefault="00DE5390"/>
    <w:sectPr w:rsidR="00DE5390" w:rsidSect="009350A7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0A7"/>
    <w:rsid w:val="009350A7"/>
    <w:rsid w:val="00DE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CC188"/>
  <w15:chartTrackingRefBased/>
  <w15:docId w15:val="{E3A53889-D2BF-44B1-A962-08C8D1A5D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50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350A7"/>
    <w:pPr>
      <w:ind w:left="720"/>
      <w:contextualSpacing/>
    </w:pPr>
  </w:style>
  <w:style w:type="table" w:styleId="a4">
    <w:name w:val="Table Grid"/>
    <w:basedOn w:val="a1"/>
    <w:uiPriority w:val="59"/>
    <w:rsid w:val="009350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locked/>
    <w:rsid w:val="009350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50A7"/>
    <w:pPr>
      <w:widowControl w:val="0"/>
      <w:shd w:val="clear" w:color="auto" w:fill="FFFFFF"/>
      <w:spacing w:after="0" w:line="230" w:lineRule="exact"/>
      <w:ind w:hanging="880"/>
      <w:jc w:val="righ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Черкашина Ольга Александровна</dc:creator>
  <cp:keywords/>
  <dc:description/>
  <cp:lastModifiedBy>Черкашина Ольга Александровна</cp:lastModifiedBy>
  <cp:revision>1</cp:revision>
  <dcterms:created xsi:type="dcterms:W3CDTF">2025-02-04T11:53:00Z</dcterms:created>
  <dcterms:modified xsi:type="dcterms:W3CDTF">2025-02-04T11:54:00Z</dcterms:modified>
</cp:coreProperties>
</file>